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47CF24" w14:textId="468BCEF7" w:rsidR="00E25925" w:rsidRPr="00FA6D63" w:rsidRDefault="00FA6D63" w:rsidP="00E25925">
      <w:pPr>
        <w:pStyle w:val="NoSpacing"/>
        <w:rPr>
          <w:b/>
          <w:bCs/>
        </w:rPr>
      </w:pPr>
      <w:r>
        <w:rPr>
          <w:b/>
          <w:bCs/>
        </w:rPr>
        <w:t>FOR IMMEDIATE RELEASE</w:t>
      </w:r>
    </w:p>
    <w:p w14:paraId="179239E5" w14:textId="2751A834" w:rsidR="00FA6D63" w:rsidRDefault="00FA6D63" w:rsidP="00E25925">
      <w:pPr>
        <w:pStyle w:val="NoSpacing"/>
      </w:pPr>
      <w:r w:rsidRPr="00FA6D63">
        <w:rPr>
          <w:b/>
          <w:bCs/>
        </w:rPr>
        <w:t>Media contact:</w:t>
      </w:r>
      <w:r>
        <w:t xml:space="preserve"> Tara Treffiletti, </w:t>
      </w:r>
      <w:hyperlink r:id="rId8" w:history="1">
        <w:r w:rsidRPr="0069418B">
          <w:rPr>
            <w:rStyle w:val="Hyperlink"/>
          </w:rPr>
          <w:t>tara.treffiletti@mmdg.org</w:t>
        </w:r>
      </w:hyperlink>
    </w:p>
    <w:p w14:paraId="4E77E3C5" w14:textId="77777777" w:rsidR="00FA6D63" w:rsidRDefault="00FA6D63" w:rsidP="00E25925">
      <w:pPr>
        <w:pStyle w:val="NoSpacing"/>
      </w:pPr>
    </w:p>
    <w:p w14:paraId="0962A879" w14:textId="77777777" w:rsidR="00FA6D63" w:rsidRDefault="00FA6D63" w:rsidP="00E25925">
      <w:pPr>
        <w:pStyle w:val="NoSpacing"/>
        <w:jc w:val="center"/>
        <w:rPr>
          <w:b/>
          <w:color w:val="000000" w:themeColor="text1"/>
          <w:sz w:val="24"/>
          <w:szCs w:val="24"/>
        </w:rPr>
      </w:pPr>
    </w:p>
    <w:p w14:paraId="7B713CE7" w14:textId="1197D8BE" w:rsidR="00C00032" w:rsidRDefault="00E25925" w:rsidP="00E25925">
      <w:pPr>
        <w:pStyle w:val="NoSpacing"/>
        <w:jc w:val="center"/>
        <w:rPr>
          <w:b/>
          <w:color w:val="000000" w:themeColor="text1"/>
          <w:sz w:val="24"/>
          <w:szCs w:val="24"/>
        </w:rPr>
      </w:pPr>
      <w:r w:rsidRPr="00E71D0F">
        <w:rPr>
          <w:b/>
          <w:color w:val="000000" w:themeColor="text1"/>
          <w:sz w:val="24"/>
          <w:szCs w:val="24"/>
        </w:rPr>
        <w:t xml:space="preserve">THE MARK MORRIS DANCE GROUP </w:t>
      </w:r>
      <w:r w:rsidR="003B4DE4" w:rsidRPr="00E71D0F">
        <w:rPr>
          <w:b/>
          <w:color w:val="000000" w:themeColor="text1"/>
          <w:sz w:val="24"/>
          <w:szCs w:val="24"/>
        </w:rPr>
        <w:t>CONTINUES 40</w:t>
      </w:r>
      <w:r w:rsidR="003B4DE4" w:rsidRPr="00E71D0F">
        <w:rPr>
          <w:b/>
          <w:color w:val="000000" w:themeColor="text1"/>
          <w:sz w:val="24"/>
          <w:szCs w:val="24"/>
          <w:vertAlign w:val="superscript"/>
        </w:rPr>
        <w:t>th</w:t>
      </w:r>
      <w:r w:rsidR="003B4DE4" w:rsidRPr="00E71D0F">
        <w:rPr>
          <w:b/>
          <w:color w:val="000000" w:themeColor="text1"/>
          <w:sz w:val="24"/>
          <w:szCs w:val="24"/>
        </w:rPr>
        <w:t xml:space="preserve"> ANNIVERSARY DIGITAL SEASON WITH </w:t>
      </w:r>
    </w:p>
    <w:p w14:paraId="04F2359F" w14:textId="0E15F553" w:rsidR="00E25925" w:rsidRPr="00E71D0F" w:rsidRDefault="003B4DE4" w:rsidP="00E25925">
      <w:pPr>
        <w:pStyle w:val="NoSpacing"/>
        <w:jc w:val="center"/>
        <w:rPr>
          <w:b/>
          <w:color w:val="000000" w:themeColor="text1"/>
          <w:sz w:val="24"/>
          <w:szCs w:val="24"/>
        </w:rPr>
      </w:pPr>
      <w:r w:rsidRPr="00E71D0F">
        <w:rPr>
          <w:b/>
          <w:color w:val="000000" w:themeColor="text1"/>
          <w:sz w:val="24"/>
          <w:szCs w:val="24"/>
        </w:rPr>
        <w:t>NEW</w:t>
      </w:r>
      <w:r w:rsidR="00F07917" w:rsidRPr="00E71D0F">
        <w:rPr>
          <w:b/>
          <w:color w:val="000000" w:themeColor="text1"/>
          <w:sz w:val="24"/>
          <w:szCs w:val="24"/>
        </w:rPr>
        <w:t xml:space="preserve"> </w:t>
      </w:r>
      <w:r w:rsidRPr="00E71D0F">
        <w:rPr>
          <w:b/>
          <w:color w:val="000000" w:themeColor="text1"/>
          <w:sz w:val="24"/>
          <w:szCs w:val="24"/>
        </w:rPr>
        <w:t xml:space="preserve">ARCHIVAL VIDEO COLLECTION AND “L’ALLEGRO WEEK” </w:t>
      </w:r>
    </w:p>
    <w:p w14:paraId="44CA2ABF" w14:textId="77777777" w:rsidR="00E25925" w:rsidRPr="000E1A4F" w:rsidRDefault="00E25925" w:rsidP="00E25925">
      <w:pPr>
        <w:pStyle w:val="NoSpacing"/>
        <w:jc w:val="center"/>
        <w:rPr>
          <w:b/>
          <w:sz w:val="24"/>
          <w:szCs w:val="24"/>
        </w:rPr>
      </w:pPr>
    </w:p>
    <w:p w14:paraId="44030ABA" w14:textId="37DEE681" w:rsidR="003B4DE4" w:rsidRDefault="003B4DE4" w:rsidP="0084297A">
      <w:pPr>
        <w:pStyle w:val="NoSpacing"/>
        <w:numPr>
          <w:ilvl w:val="0"/>
          <w:numId w:val="1"/>
        </w:numPr>
        <w:tabs>
          <w:tab w:val="center" w:pos="4680"/>
        </w:tabs>
        <w:rPr>
          <w:b/>
          <w:bCs/>
          <w:sz w:val="23"/>
          <w:szCs w:val="23"/>
        </w:rPr>
      </w:pPr>
      <w:r>
        <w:rPr>
          <w:b/>
          <w:bCs/>
          <w:i/>
          <w:iCs/>
          <w:sz w:val="23"/>
          <w:szCs w:val="23"/>
        </w:rPr>
        <w:t>Danc</w:t>
      </w:r>
      <w:r w:rsidR="00C00032">
        <w:rPr>
          <w:b/>
          <w:bCs/>
          <w:i/>
          <w:iCs/>
          <w:sz w:val="23"/>
          <w:szCs w:val="23"/>
        </w:rPr>
        <w:t xml:space="preserve">ing to </w:t>
      </w:r>
      <w:r>
        <w:rPr>
          <w:b/>
          <w:bCs/>
          <w:i/>
          <w:iCs/>
          <w:sz w:val="23"/>
          <w:szCs w:val="23"/>
        </w:rPr>
        <w:t>Bach</w:t>
      </w:r>
      <w:r>
        <w:rPr>
          <w:b/>
          <w:bCs/>
          <w:sz w:val="23"/>
          <w:szCs w:val="23"/>
        </w:rPr>
        <w:t>, an archival collection of three Mark Morris works,</w:t>
      </w:r>
      <w:r>
        <w:rPr>
          <w:b/>
          <w:bCs/>
          <w:i/>
          <w:iCs/>
          <w:sz w:val="23"/>
          <w:szCs w:val="23"/>
        </w:rPr>
        <w:t xml:space="preserve"> </w:t>
      </w:r>
      <w:r>
        <w:rPr>
          <w:b/>
          <w:bCs/>
          <w:sz w:val="23"/>
          <w:szCs w:val="23"/>
        </w:rPr>
        <w:t xml:space="preserve">now available in MMDG’s Dance On! Video Vault </w:t>
      </w:r>
    </w:p>
    <w:p w14:paraId="1AD6CD36" w14:textId="12A739E9" w:rsidR="00E25925" w:rsidRPr="003B4DE4" w:rsidRDefault="0001402A" w:rsidP="003B4DE4">
      <w:pPr>
        <w:pStyle w:val="NoSpacing"/>
        <w:numPr>
          <w:ilvl w:val="0"/>
          <w:numId w:val="1"/>
        </w:numPr>
        <w:tabs>
          <w:tab w:val="center" w:pos="4680"/>
        </w:tabs>
        <w:rPr>
          <w:b/>
          <w:bCs/>
          <w:sz w:val="23"/>
          <w:szCs w:val="23"/>
        </w:rPr>
      </w:pPr>
      <w:r>
        <w:rPr>
          <w:b/>
          <w:bCs/>
          <w:sz w:val="23"/>
          <w:szCs w:val="23"/>
        </w:rPr>
        <w:t xml:space="preserve">Online registration for </w:t>
      </w:r>
      <w:r w:rsidR="003B4DE4">
        <w:rPr>
          <w:b/>
          <w:bCs/>
          <w:sz w:val="23"/>
          <w:szCs w:val="23"/>
        </w:rPr>
        <w:t>“</w:t>
      </w:r>
      <w:proofErr w:type="spellStart"/>
      <w:r w:rsidR="003B4DE4">
        <w:rPr>
          <w:b/>
          <w:bCs/>
          <w:sz w:val="23"/>
          <w:szCs w:val="23"/>
        </w:rPr>
        <w:t>L’Allegro</w:t>
      </w:r>
      <w:proofErr w:type="spellEnd"/>
      <w:r w:rsidR="003B4DE4">
        <w:rPr>
          <w:b/>
          <w:bCs/>
          <w:sz w:val="23"/>
          <w:szCs w:val="23"/>
        </w:rPr>
        <w:t xml:space="preserve"> Week</w:t>
      </w:r>
      <w:r>
        <w:rPr>
          <w:b/>
          <w:bCs/>
          <w:sz w:val="23"/>
          <w:szCs w:val="23"/>
        </w:rPr>
        <w:t>,</w:t>
      </w:r>
      <w:r w:rsidR="003B4DE4">
        <w:rPr>
          <w:b/>
          <w:bCs/>
          <w:sz w:val="23"/>
          <w:szCs w:val="23"/>
        </w:rPr>
        <w:t xml:space="preserve">” </w:t>
      </w:r>
      <w:r>
        <w:rPr>
          <w:b/>
          <w:bCs/>
          <w:sz w:val="23"/>
          <w:szCs w:val="23"/>
        </w:rPr>
        <w:t>a weeklong celebration of</w:t>
      </w:r>
      <w:r w:rsidR="003B4DE4">
        <w:rPr>
          <w:b/>
          <w:bCs/>
          <w:sz w:val="23"/>
          <w:szCs w:val="23"/>
        </w:rPr>
        <w:t xml:space="preserve"> Mark Morris’s </w:t>
      </w:r>
      <w:proofErr w:type="spellStart"/>
      <w:r w:rsidR="003B4DE4">
        <w:rPr>
          <w:b/>
          <w:bCs/>
          <w:i/>
          <w:iCs/>
          <w:sz w:val="23"/>
          <w:szCs w:val="23"/>
        </w:rPr>
        <w:t>L’Allegro</w:t>
      </w:r>
      <w:proofErr w:type="spellEnd"/>
      <w:r w:rsidR="00C00032">
        <w:rPr>
          <w:b/>
          <w:bCs/>
          <w:i/>
          <w:iCs/>
          <w:sz w:val="23"/>
          <w:szCs w:val="23"/>
        </w:rPr>
        <w:t>,</w:t>
      </w:r>
      <w:r w:rsidR="003B4DE4">
        <w:rPr>
          <w:b/>
          <w:bCs/>
          <w:i/>
          <w:iCs/>
          <w:sz w:val="23"/>
          <w:szCs w:val="23"/>
        </w:rPr>
        <w:t xml:space="preserve"> il </w:t>
      </w:r>
      <w:proofErr w:type="spellStart"/>
      <w:r w:rsidR="003B4DE4">
        <w:rPr>
          <w:b/>
          <w:bCs/>
          <w:i/>
          <w:iCs/>
          <w:sz w:val="23"/>
          <w:szCs w:val="23"/>
        </w:rPr>
        <w:t>Penseroso</w:t>
      </w:r>
      <w:proofErr w:type="spellEnd"/>
      <w:r w:rsidR="003B4DE4">
        <w:rPr>
          <w:b/>
          <w:bCs/>
          <w:i/>
          <w:iCs/>
          <w:sz w:val="23"/>
          <w:szCs w:val="23"/>
        </w:rPr>
        <w:t xml:space="preserve"> ed il Moderato</w:t>
      </w:r>
      <w:r>
        <w:rPr>
          <w:b/>
          <w:bCs/>
          <w:i/>
          <w:iCs/>
          <w:sz w:val="23"/>
          <w:szCs w:val="23"/>
        </w:rPr>
        <w:t>,</w:t>
      </w:r>
      <w:r w:rsidR="007C664C">
        <w:rPr>
          <w:b/>
          <w:bCs/>
          <w:i/>
          <w:iCs/>
          <w:sz w:val="23"/>
          <w:szCs w:val="23"/>
        </w:rPr>
        <w:t xml:space="preserve"> </w:t>
      </w:r>
      <w:r>
        <w:rPr>
          <w:b/>
          <w:bCs/>
          <w:sz w:val="23"/>
          <w:szCs w:val="23"/>
        </w:rPr>
        <w:t>opens Tuesday, April 6</w:t>
      </w:r>
      <w:r w:rsidR="000F74C5">
        <w:rPr>
          <w:b/>
          <w:bCs/>
          <w:sz w:val="23"/>
          <w:szCs w:val="23"/>
        </w:rPr>
        <w:t>, 2021</w:t>
      </w:r>
    </w:p>
    <w:p w14:paraId="3D8B52B4" w14:textId="77777777" w:rsidR="00E25925" w:rsidRDefault="00E25925" w:rsidP="00E25925">
      <w:pPr>
        <w:pStyle w:val="NoSpacing"/>
        <w:tabs>
          <w:tab w:val="center" w:pos="4680"/>
        </w:tabs>
        <w:rPr>
          <w:b/>
          <w:sz w:val="24"/>
          <w:szCs w:val="24"/>
        </w:rPr>
      </w:pPr>
    </w:p>
    <w:p w14:paraId="0C8FDE51" w14:textId="7D3DA998" w:rsidR="007C664C" w:rsidRDefault="00E25925" w:rsidP="00F07917">
      <w:pPr>
        <w:pStyle w:val="xxmsonormal"/>
        <w:shd w:val="clear" w:color="auto" w:fill="FFFFFF"/>
      </w:pPr>
      <w:r w:rsidRPr="003D3014">
        <w:rPr>
          <w:b/>
          <w:bCs/>
        </w:rPr>
        <w:t>BROOKLYN, NY</w:t>
      </w:r>
      <w:r>
        <w:t xml:space="preserve"> – The Mark Morris Dance Group (MMDG</w:t>
      </w:r>
      <w:r w:rsidR="007C664C">
        <w:t xml:space="preserve">) </w:t>
      </w:r>
      <w:r w:rsidR="006E7726">
        <w:t>continues its 40</w:t>
      </w:r>
      <w:r w:rsidR="006E7726" w:rsidRPr="006E7726">
        <w:rPr>
          <w:vertAlign w:val="superscript"/>
        </w:rPr>
        <w:t>th</w:t>
      </w:r>
      <w:r w:rsidR="006E7726">
        <w:t xml:space="preserve"> Anniversary Digital Season with the </w:t>
      </w:r>
      <w:r w:rsidR="0001402A">
        <w:t>introduc</w:t>
      </w:r>
      <w:r w:rsidR="006E7726">
        <w:t>tion of</w:t>
      </w:r>
      <w:r w:rsidR="0001402A">
        <w:t xml:space="preserve"> </w:t>
      </w:r>
      <w:r w:rsidR="0001402A">
        <w:rPr>
          <w:i/>
          <w:iCs/>
        </w:rPr>
        <w:t>Danc</w:t>
      </w:r>
      <w:r w:rsidR="00C00032">
        <w:rPr>
          <w:i/>
          <w:iCs/>
        </w:rPr>
        <w:t xml:space="preserve">ing to </w:t>
      </w:r>
      <w:r w:rsidR="0001402A">
        <w:rPr>
          <w:i/>
          <w:iCs/>
        </w:rPr>
        <w:t>Bach</w:t>
      </w:r>
      <w:r w:rsidR="0001402A">
        <w:t xml:space="preserve"> to</w:t>
      </w:r>
      <w:r w:rsidR="007C664C">
        <w:t xml:space="preserve"> its </w:t>
      </w:r>
      <w:r w:rsidR="007C664C" w:rsidRPr="007C664C">
        <w:t xml:space="preserve">Dance On! Video </w:t>
      </w:r>
      <w:r w:rsidR="0001402A" w:rsidRPr="007C664C">
        <w:t>Vault</w:t>
      </w:r>
      <w:r w:rsidR="0001402A">
        <w:rPr>
          <w:i/>
          <w:iCs/>
        </w:rPr>
        <w:t xml:space="preserve"> </w:t>
      </w:r>
      <w:r w:rsidR="0001402A" w:rsidRPr="0001402A">
        <w:t>and</w:t>
      </w:r>
      <w:r w:rsidR="007C664C">
        <w:t xml:space="preserve"> </w:t>
      </w:r>
      <w:r w:rsidR="0001402A">
        <w:t xml:space="preserve">online registration for </w:t>
      </w:r>
      <w:r w:rsidR="007C664C">
        <w:t>“</w:t>
      </w:r>
      <w:proofErr w:type="spellStart"/>
      <w:r w:rsidR="007C664C">
        <w:t>L’Allegro</w:t>
      </w:r>
      <w:proofErr w:type="spellEnd"/>
      <w:r w:rsidR="007C664C">
        <w:t xml:space="preserve"> Week</w:t>
      </w:r>
      <w:r w:rsidR="006E7726">
        <w:t xml:space="preserve">” – a weeklong celebration of Morris’s </w:t>
      </w:r>
      <w:proofErr w:type="spellStart"/>
      <w:r w:rsidR="006E7726">
        <w:rPr>
          <w:i/>
          <w:iCs/>
        </w:rPr>
        <w:t>L’Allegro</w:t>
      </w:r>
      <w:proofErr w:type="spellEnd"/>
      <w:r w:rsidR="00C00032">
        <w:rPr>
          <w:i/>
          <w:iCs/>
        </w:rPr>
        <w:t>,</w:t>
      </w:r>
      <w:r w:rsidR="006E7726">
        <w:rPr>
          <w:i/>
          <w:iCs/>
        </w:rPr>
        <w:t xml:space="preserve"> il </w:t>
      </w:r>
      <w:proofErr w:type="spellStart"/>
      <w:r w:rsidR="006E7726">
        <w:rPr>
          <w:i/>
          <w:iCs/>
        </w:rPr>
        <w:t>Penseroso</w:t>
      </w:r>
      <w:proofErr w:type="spellEnd"/>
      <w:r w:rsidR="006E7726">
        <w:rPr>
          <w:i/>
          <w:iCs/>
        </w:rPr>
        <w:t xml:space="preserve"> ed il Moderato</w:t>
      </w:r>
      <w:r w:rsidR="006E7726">
        <w:t xml:space="preserve"> – featuring online and in-person events, </w:t>
      </w:r>
      <w:r w:rsidR="007C664C">
        <w:t xml:space="preserve">April 19-25, 2021. </w:t>
      </w:r>
    </w:p>
    <w:p w14:paraId="3DE69AA1" w14:textId="52C6ED27" w:rsidR="00C00032" w:rsidRDefault="00C00032" w:rsidP="00F07917">
      <w:pPr>
        <w:pStyle w:val="xxmsonormal"/>
        <w:shd w:val="clear" w:color="auto" w:fill="FFFFFF"/>
      </w:pPr>
    </w:p>
    <w:p w14:paraId="1B3A4C56" w14:textId="01DF82B6" w:rsidR="00C00032" w:rsidRPr="0084297A" w:rsidRDefault="00C00032" w:rsidP="00C00032">
      <w:pPr>
        <w:pStyle w:val="NoSpacing"/>
        <w:rPr>
          <w:b/>
          <w:bCs/>
        </w:rPr>
      </w:pPr>
      <w:r w:rsidRPr="0084297A">
        <w:rPr>
          <w:b/>
          <w:bCs/>
        </w:rPr>
        <w:t xml:space="preserve">About </w:t>
      </w:r>
      <w:r w:rsidRPr="0084297A">
        <w:rPr>
          <w:b/>
          <w:bCs/>
          <w:i/>
          <w:iCs/>
        </w:rPr>
        <w:t>Danc</w:t>
      </w:r>
      <w:r>
        <w:rPr>
          <w:b/>
          <w:bCs/>
          <w:i/>
          <w:iCs/>
        </w:rPr>
        <w:t>ing to B</w:t>
      </w:r>
      <w:r w:rsidRPr="0084297A">
        <w:rPr>
          <w:b/>
          <w:bCs/>
          <w:i/>
          <w:iCs/>
        </w:rPr>
        <w:t>ach</w:t>
      </w:r>
    </w:p>
    <w:p w14:paraId="268F4EBE" w14:textId="2229340E" w:rsidR="00C00032" w:rsidRDefault="00C00032" w:rsidP="00C00032">
      <w:pPr>
        <w:pStyle w:val="xxmsonormal"/>
        <w:shd w:val="clear" w:color="auto" w:fill="FFFFFF"/>
        <w:rPr>
          <w:color w:val="000000"/>
        </w:rPr>
      </w:pPr>
      <w:r>
        <w:rPr>
          <w:i/>
          <w:iCs/>
        </w:rPr>
        <w:t>Danc</w:t>
      </w:r>
      <w:r w:rsidR="003D2C84">
        <w:rPr>
          <w:i/>
          <w:iCs/>
        </w:rPr>
        <w:t>ing</w:t>
      </w:r>
      <w:r>
        <w:rPr>
          <w:i/>
          <w:iCs/>
        </w:rPr>
        <w:t xml:space="preserve"> to Bach</w:t>
      </w:r>
      <w:r>
        <w:t xml:space="preserve"> is</w:t>
      </w:r>
      <w:r w:rsidR="003D2C84">
        <w:t xml:space="preserve"> the last Video Vault collection of the 40</w:t>
      </w:r>
      <w:r w:rsidR="003D2C84" w:rsidRPr="00E71D0F">
        <w:rPr>
          <w:vertAlign w:val="superscript"/>
        </w:rPr>
        <w:t>th</w:t>
      </w:r>
      <w:r w:rsidR="003D2C84">
        <w:t xml:space="preserve"> Anniversary Digital Season. It is</w:t>
      </w:r>
      <w:r>
        <w:t xml:space="preserve"> dedicated to the </w:t>
      </w:r>
      <w:r w:rsidRPr="00F07917">
        <w:t>music of Johann Sebastian Bach (1685-1750), one of the most celebrated Baroque-era composers and one of Morris’ favorites. Morris has choreographed </w:t>
      </w:r>
      <w:r>
        <w:t>seven</w:t>
      </w:r>
      <w:r w:rsidRPr="00F07917">
        <w:t> works to music by Bach, three of which are featured in this collection</w:t>
      </w:r>
      <w:r>
        <w:t xml:space="preserve">. </w:t>
      </w:r>
      <w:r>
        <w:rPr>
          <w:color w:val="000000"/>
        </w:rPr>
        <w:t>The first piece Morris created to Bach was </w:t>
      </w:r>
      <w:r>
        <w:rPr>
          <w:i/>
          <w:iCs/>
          <w:color w:val="000000"/>
        </w:rPr>
        <w:t>Marble Halls</w:t>
      </w:r>
      <w:r>
        <w:rPr>
          <w:color w:val="000000"/>
        </w:rPr>
        <w:t> (1985), set to </w:t>
      </w:r>
      <w:r>
        <w:rPr>
          <w:i/>
          <w:iCs/>
          <w:color w:val="000000"/>
        </w:rPr>
        <w:t>Concerto for Two Harpsichords in C minor</w:t>
      </w:r>
      <w:r>
        <w:rPr>
          <w:color w:val="000000"/>
        </w:rPr>
        <w:t>. The other two works Morris has selected are </w:t>
      </w:r>
      <w:r>
        <w:rPr>
          <w:i/>
          <w:iCs/>
          <w:color w:val="000000"/>
        </w:rPr>
        <w:t xml:space="preserve">Jesu, </w:t>
      </w:r>
      <w:proofErr w:type="spellStart"/>
      <w:r>
        <w:rPr>
          <w:i/>
          <w:iCs/>
          <w:color w:val="000000"/>
        </w:rPr>
        <w:t>Meine</w:t>
      </w:r>
      <w:proofErr w:type="spellEnd"/>
      <w:r>
        <w:rPr>
          <w:i/>
          <w:iCs/>
          <w:color w:val="000000"/>
        </w:rPr>
        <w:t xml:space="preserve"> </w:t>
      </w:r>
      <w:proofErr w:type="spellStart"/>
      <w:r>
        <w:rPr>
          <w:i/>
          <w:iCs/>
          <w:color w:val="000000"/>
        </w:rPr>
        <w:t>Freude</w:t>
      </w:r>
      <w:proofErr w:type="spellEnd"/>
      <w:r>
        <w:rPr>
          <w:color w:val="000000"/>
        </w:rPr>
        <w:t> (1993), performed at the Brooklyn Academy of Music’s Next Wave Festival in 1995, and </w:t>
      </w:r>
      <w:r>
        <w:rPr>
          <w:i/>
          <w:iCs/>
          <w:color w:val="000000"/>
        </w:rPr>
        <w:t>Italian Concerto</w:t>
      </w:r>
      <w:r>
        <w:rPr>
          <w:color w:val="000000"/>
        </w:rPr>
        <w:t> (2007), at SUNY Purchase in 2007.</w:t>
      </w:r>
    </w:p>
    <w:p w14:paraId="59C39AF9" w14:textId="77777777" w:rsidR="00C00032" w:rsidRDefault="00C00032" w:rsidP="00C00032">
      <w:pPr>
        <w:pStyle w:val="xxmsonormal"/>
        <w:shd w:val="clear" w:color="auto" w:fill="FFFFFF"/>
        <w:rPr>
          <w:color w:val="000000"/>
        </w:rPr>
      </w:pPr>
    </w:p>
    <w:p w14:paraId="62CC9E25" w14:textId="77777777" w:rsidR="00C00032" w:rsidRPr="006E7726" w:rsidRDefault="00C00032" w:rsidP="00C00032">
      <w:pPr>
        <w:pStyle w:val="xxmsonormal"/>
      </w:pPr>
      <w:r w:rsidRPr="0084297A">
        <w:rPr>
          <w:b/>
          <w:bCs/>
        </w:rPr>
        <w:t>Marble Halls</w:t>
      </w:r>
      <w:r>
        <w:t xml:space="preserve"> (1985)</w:t>
      </w:r>
    </w:p>
    <w:p w14:paraId="5EDBEA73" w14:textId="77777777" w:rsidR="00C00032" w:rsidRPr="006E7726" w:rsidRDefault="00C00032" w:rsidP="00C00032">
      <w:pPr>
        <w:pStyle w:val="xxmsonormal"/>
      </w:pPr>
      <w:r w:rsidRPr="006E7726">
        <w:t>Music: Johann Sebastian Bach – Concerto for 2 Harpsichords in C minor, BWV 1060</w:t>
      </w:r>
    </w:p>
    <w:p w14:paraId="35BE2508" w14:textId="77777777" w:rsidR="00C00032" w:rsidRPr="006E7726" w:rsidRDefault="00C00032" w:rsidP="00C00032">
      <w:pPr>
        <w:pStyle w:val="xxmsonormal"/>
      </w:pPr>
      <w:r w:rsidRPr="006E7726">
        <w:t xml:space="preserve">Premiere: March 14, 1985 with </w:t>
      </w:r>
      <w:proofErr w:type="spellStart"/>
      <w:r w:rsidRPr="006E7726">
        <w:t>Batsheva</w:t>
      </w:r>
      <w:proofErr w:type="spellEnd"/>
      <w:r w:rsidRPr="006E7726">
        <w:t xml:space="preserve"> Dance Company in Tel Aviv, Israel</w:t>
      </w:r>
    </w:p>
    <w:p w14:paraId="5A9F62EB" w14:textId="77777777" w:rsidR="00C00032" w:rsidRPr="006E7726" w:rsidRDefault="00C00032" w:rsidP="00C00032">
      <w:pPr>
        <w:pStyle w:val="xxmsonormal"/>
      </w:pPr>
      <w:r w:rsidRPr="006E7726">
        <w:t> </w:t>
      </w:r>
    </w:p>
    <w:p w14:paraId="2FA2C85C" w14:textId="77777777" w:rsidR="00C00032" w:rsidRPr="006E7726" w:rsidRDefault="00C00032" w:rsidP="00C00032">
      <w:pPr>
        <w:pStyle w:val="xxmsonormal"/>
      </w:pPr>
      <w:r w:rsidRPr="006E7726">
        <w:t>Of the six works that Morris choreographed in 1985, Marble Halls is one of three that were set to a baroque music score – along with </w:t>
      </w:r>
      <w:r w:rsidRPr="006E7726">
        <w:rPr>
          <w:i/>
          <w:iCs/>
        </w:rPr>
        <w:t>Handel Choruses</w:t>
      </w:r>
      <w:r w:rsidRPr="006E7726">
        <w:t> (set to Handel’s Messiah and Hercules choruses) and </w:t>
      </w:r>
      <w:r w:rsidRPr="006E7726">
        <w:rPr>
          <w:i/>
          <w:iCs/>
        </w:rPr>
        <w:t>One Charming Night</w:t>
      </w:r>
      <w:r w:rsidRPr="006E7726">
        <w:t> (set to four songs by Henry Purcell). This dance was originally choreographed for the </w:t>
      </w:r>
      <w:proofErr w:type="spellStart"/>
      <w:r w:rsidRPr="006E7726">
        <w:t>Batsheva</w:t>
      </w:r>
      <w:proofErr w:type="spellEnd"/>
      <w:r w:rsidRPr="006E7726">
        <w:t xml:space="preserve"> Dance Company based in Tel Aviv. Morris staged it on his own company and premiered it at their Spring 1985 engagement at On the Boards in Seattle. While the work is sometimes performed to the arrangement for oboe and violin, this Video Vault performance, from Dance Theater Workshop in December 1985, is danced to a recording with two harpsichords, Morris’ preferred version. The title “Marble Halls” is in reference to an aria from the mid-19</w:t>
      </w:r>
      <w:r w:rsidRPr="006E7726">
        <w:rPr>
          <w:vertAlign w:val="superscript"/>
        </w:rPr>
        <w:t>th</w:t>
      </w:r>
      <w:r w:rsidRPr="006E7726">
        <w:t> century opera “The Bohemian Girl,” called “I Dreamt I Dwelt in Marble Halls.” </w:t>
      </w:r>
    </w:p>
    <w:p w14:paraId="12ED35FC" w14:textId="77777777" w:rsidR="00C00032" w:rsidRPr="006E7726" w:rsidRDefault="00C00032" w:rsidP="00C00032">
      <w:pPr>
        <w:pStyle w:val="xxmsonormal"/>
      </w:pPr>
      <w:r w:rsidRPr="006E7726">
        <w:t> </w:t>
      </w:r>
    </w:p>
    <w:p w14:paraId="313CBFBE" w14:textId="77777777" w:rsidR="00C00032" w:rsidRPr="006E7726" w:rsidRDefault="00C00032" w:rsidP="00C00032">
      <w:pPr>
        <w:pStyle w:val="xxmsonormal"/>
      </w:pPr>
      <w:r>
        <w:rPr>
          <w:b/>
          <w:bCs/>
        </w:rPr>
        <w:t xml:space="preserve">Jesu, </w:t>
      </w:r>
      <w:proofErr w:type="spellStart"/>
      <w:r>
        <w:rPr>
          <w:b/>
          <w:bCs/>
        </w:rPr>
        <w:t>Meine</w:t>
      </w:r>
      <w:proofErr w:type="spellEnd"/>
      <w:r>
        <w:rPr>
          <w:b/>
          <w:bCs/>
        </w:rPr>
        <w:t xml:space="preserve"> </w:t>
      </w:r>
      <w:proofErr w:type="spellStart"/>
      <w:r>
        <w:rPr>
          <w:b/>
          <w:bCs/>
        </w:rPr>
        <w:t>Freude</w:t>
      </w:r>
      <w:proofErr w:type="spellEnd"/>
      <w:r>
        <w:rPr>
          <w:b/>
          <w:bCs/>
        </w:rPr>
        <w:t xml:space="preserve"> </w:t>
      </w:r>
      <w:r>
        <w:t xml:space="preserve">(1993) </w:t>
      </w:r>
    </w:p>
    <w:p w14:paraId="0294A289" w14:textId="77777777" w:rsidR="00C00032" w:rsidRPr="006E7726" w:rsidRDefault="00C00032" w:rsidP="00C00032">
      <w:pPr>
        <w:pStyle w:val="xxmsonormal"/>
      </w:pPr>
      <w:r w:rsidRPr="006E7726">
        <w:t xml:space="preserve">Music: Johann Sebastian Bach – Jesu, </w:t>
      </w:r>
      <w:proofErr w:type="spellStart"/>
      <w:r w:rsidRPr="006E7726">
        <w:t>meine</w:t>
      </w:r>
      <w:proofErr w:type="spellEnd"/>
      <w:r w:rsidRPr="006E7726">
        <w:t xml:space="preserve"> </w:t>
      </w:r>
      <w:proofErr w:type="spellStart"/>
      <w:r w:rsidRPr="006E7726">
        <w:t>Freude</w:t>
      </w:r>
      <w:proofErr w:type="spellEnd"/>
      <w:r w:rsidRPr="006E7726">
        <w:t>, BWV 227</w:t>
      </w:r>
    </w:p>
    <w:p w14:paraId="1B2C1253" w14:textId="77777777" w:rsidR="00C00032" w:rsidRPr="006E7726" w:rsidRDefault="00C00032" w:rsidP="00C00032">
      <w:pPr>
        <w:pStyle w:val="xxmsonormal"/>
      </w:pPr>
      <w:r w:rsidRPr="006E7726">
        <w:t>Premiere: June 8, 1993 at Dance Umbrella Boston</w:t>
      </w:r>
    </w:p>
    <w:p w14:paraId="04C7C89C" w14:textId="77777777" w:rsidR="00C00032" w:rsidRPr="006E7726" w:rsidRDefault="00C00032" w:rsidP="00C00032">
      <w:pPr>
        <w:pStyle w:val="xxmsonormal"/>
      </w:pPr>
      <w:r w:rsidRPr="006E7726">
        <w:lastRenderedPageBreak/>
        <w:t> </w:t>
      </w:r>
    </w:p>
    <w:p w14:paraId="7F67B39A" w14:textId="4D7D7AAD" w:rsidR="00C00032" w:rsidRPr="006E7726" w:rsidRDefault="00C00032" w:rsidP="00C00032">
      <w:pPr>
        <w:pStyle w:val="xxmsonormal"/>
      </w:pPr>
      <w:r w:rsidRPr="006E7726">
        <w:t>As Morris discusses in his introduction to this piece on Video Vault, </w:t>
      </w:r>
      <w:r w:rsidRPr="006E7726">
        <w:rPr>
          <w:i/>
          <w:iCs/>
        </w:rPr>
        <w:t xml:space="preserve">Jesu, </w:t>
      </w:r>
      <w:proofErr w:type="spellStart"/>
      <w:r w:rsidRPr="006E7726">
        <w:rPr>
          <w:i/>
          <w:iCs/>
        </w:rPr>
        <w:t>Meine</w:t>
      </w:r>
      <w:proofErr w:type="spellEnd"/>
      <w:r w:rsidRPr="006E7726">
        <w:rPr>
          <w:i/>
          <w:iCs/>
        </w:rPr>
        <w:t xml:space="preserve"> </w:t>
      </w:r>
      <w:proofErr w:type="spellStart"/>
      <w:r w:rsidRPr="006E7726">
        <w:rPr>
          <w:i/>
          <w:iCs/>
        </w:rPr>
        <w:t>Freude</w:t>
      </w:r>
      <w:proofErr w:type="spellEnd"/>
      <w:r w:rsidRPr="006E7726">
        <w:t> was created while the company was in residence at Dance Umbrella in Boston – one of several residencies the company has had with Dance Umbrella in the 90s. The Dance Group had been working with Emmanuel Music, a Boston-based organization (founded by conductor Craig Smith in 1970) dedicated to performing the complete cycle of sacred cantatas by Bach, of which there are more than 200. The premiere of </w:t>
      </w:r>
      <w:r w:rsidRPr="006E7726">
        <w:rPr>
          <w:i/>
          <w:iCs/>
        </w:rPr>
        <w:t xml:space="preserve">Jesu, </w:t>
      </w:r>
      <w:proofErr w:type="spellStart"/>
      <w:r w:rsidRPr="006E7726">
        <w:rPr>
          <w:i/>
          <w:iCs/>
        </w:rPr>
        <w:t>Meine</w:t>
      </w:r>
      <w:proofErr w:type="spellEnd"/>
      <w:r w:rsidRPr="006E7726">
        <w:rPr>
          <w:i/>
          <w:iCs/>
        </w:rPr>
        <w:t xml:space="preserve"> </w:t>
      </w:r>
      <w:proofErr w:type="spellStart"/>
      <w:r w:rsidRPr="006E7726">
        <w:rPr>
          <w:i/>
          <w:iCs/>
        </w:rPr>
        <w:t>Freude</w:t>
      </w:r>
      <w:proofErr w:type="spellEnd"/>
      <w:r w:rsidRPr="006E7726">
        <w:t xml:space="preserve"> at the Emerson Majestic Theatre featured singers and musicians from Emmanuel Music, conducted by Maestro Smith. This work was last performed in 2014 at the Dresden Music Festival, with Morris conducting the Dresdner </w:t>
      </w:r>
      <w:proofErr w:type="spellStart"/>
      <w:r w:rsidRPr="006E7726">
        <w:t>Kammerchor</w:t>
      </w:r>
      <w:proofErr w:type="spellEnd"/>
      <w:r w:rsidRPr="006E7726">
        <w:t>. </w:t>
      </w:r>
    </w:p>
    <w:p w14:paraId="48621E38" w14:textId="77777777" w:rsidR="00C00032" w:rsidRDefault="00C00032" w:rsidP="00C00032">
      <w:pPr>
        <w:pStyle w:val="xxmsonormal"/>
      </w:pPr>
      <w:r w:rsidRPr="006E7726">
        <w:t> </w:t>
      </w:r>
    </w:p>
    <w:p w14:paraId="772E2D2C" w14:textId="77777777" w:rsidR="00C00032" w:rsidRDefault="00C00032" w:rsidP="00C00032">
      <w:pPr>
        <w:pStyle w:val="xxmsonormal"/>
        <w:rPr>
          <w:b/>
          <w:bCs/>
          <w:u w:val="single"/>
        </w:rPr>
      </w:pPr>
      <w:r>
        <w:rPr>
          <w:b/>
          <w:bCs/>
        </w:rPr>
        <w:t>Italian Concerto</w:t>
      </w:r>
      <w:r>
        <w:t xml:space="preserve"> (2007)</w:t>
      </w:r>
    </w:p>
    <w:p w14:paraId="4187E13A" w14:textId="77777777" w:rsidR="00C00032" w:rsidRPr="006E7726" w:rsidRDefault="00C00032" w:rsidP="00C00032">
      <w:pPr>
        <w:pStyle w:val="xxmsonormal"/>
      </w:pPr>
      <w:r w:rsidRPr="006E7726">
        <w:t>Music: Johann Sebastian Bach – Italian Concerto in F Major, BWV 971 (1735) I. Allegro II. Andante III. Presto</w:t>
      </w:r>
    </w:p>
    <w:p w14:paraId="14D84BCF" w14:textId="77777777" w:rsidR="00C00032" w:rsidRPr="006E7726" w:rsidRDefault="00C00032" w:rsidP="00C00032">
      <w:pPr>
        <w:pStyle w:val="xxmsonormal"/>
      </w:pPr>
      <w:r w:rsidRPr="006E7726">
        <w:t>Premiere: January 17, 2007 at the James and Martha Duffy Performance Space, Mark Morris Dance Center (Brooklyn, NY) </w:t>
      </w:r>
    </w:p>
    <w:p w14:paraId="48E10097" w14:textId="77777777" w:rsidR="00C00032" w:rsidRPr="006E7726" w:rsidRDefault="00C00032" w:rsidP="00C00032">
      <w:pPr>
        <w:pStyle w:val="xxmsonormal"/>
      </w:pPr>
      <w:r w:rsidRPr="006E7726">
        <w:t> </w:t>
      </w:r>
    </w:p>
    <w:p w14:paraId="7AE08A20" w14:textId="77777777" w:rsidR="00C00032" w:rsidRDefault="00C00032" w:rsidP="00C00032">
      <w:pPr>
        <w:pStyle w:val="xxmsonormal"/>
      </w:pPr>
      <w:r w:rsidRPr="006E7726">
        <w:t>The dance and score, written for solo piano, comprises three movements – Allegro, Andante, and Presto – with two dancers performing the first and third movements, and a soloist dancing the second movement. Morris performed that solo for the premiere performance run of the work; the only program for which he performed the piece. Of the 38 times that </w:t>
      </w:r>
      <w:r w:rsidRPr="006E7726">
        <w:rPr>
          <w:i/>
          <w:iCs/>
        </w:rPr>
        <w:t>Italian Concerto</w:t>
      </w:r>
      <w:r w:rsidRPr="006E7726">
        <w:t xml:space="preserve"> has been performed since 2007, 13 of those performances have taken place outside of the United States, including Cambodia (during the Dance Group’s tour and residency in Southeast Asia with </w:t>
      </w:r>
      <w:proofErr w:type="spellStart"/>
      <w:r w:rsidRPr="006E7726">
        <w:t>DanceMotion</w:t>
      </w:r>
      <w:proofErr w:type="spellEnd"/>
      <w:r w:rsidRPr="006E7726">
        <w:t xml:space="preserve"> USA), Bermuda, Switzerland, and Italy.</w:t>
      </w:r>
    </w:p>
    <w:p w14:paraId="131FF5B3" w14:textId="77777777" w:rsidR="00C00032" w:rsidRDefault="00C00032" w:rsidP="00C00032">
      <w:pPr>
        <w:pStyle w:val="xxmsonormal"/>
      </w:pPr>
    </w:p>
    <w:p w14:paraId="4C21821C" w14:textId="615BFA3B" w:rsidR="00C00032" w:rsidRPr="00AD53C7" w:rsidRDefault="00C00032" w:rsidP="00C00032">
      <w:pPr>
        <w:pStyle w:val="NoSpacing"/>
        <w:spacing w:after="120"/>
      </w:pPr>
      <w:r w:rsidRPr="00F6097F">
        <w:rPr>
          <w:b/>
          <w:bCs/>
        </w:rPr>
        <w:t>WHAT</w:t>
      </w:r>
      <w:r>
        <w:t xml:space="preserve">: </w:t>
      </w:r>
      <w:r w:rsidRPr="005659C4">
        <w:rPr>
          <w:b/>
          <w:bCs/>
        </w:rPr>
        <w:t>Dance On! Video Vault: Curated Collections from the Mark Morris Dance Group Archive</w:t>
      </w:r>
      <w:r>
        <w:rPr>
          <w:b/>
          <w:bCs/>
        </w:rPr>
        <w:t xml:space="preserve">, </w:t>
      </w:r>
      <w:r w:rsidRPr="00130DED">
        <w:t>monthly</w:t>
      </w:r>
      <w:r>
        <w:rPr>
          <w:b/>
          <w:bCs/>
        </w:rPr>
        <w:t xml:space="preserve"> </w:t>
      </w:r>
      <w:r>
        <w:t xml:space="preserve">on-demand archival collections of Mark Morris’ lesser-known works, presents </w:t>
      </w:r>
      <w:r>
        <w:rPr>
          <w:i/>
          <w:iCs/>
        </w:rPr>
        <w:t>Danc</w:t>
      </w:r>
      <w:r w:rsidR="00710B76">
        <w:rPr>
          <w:i/>
          <w:iCs/>
        </w:rPr>
        <w:t xml:space="preserve">ing to </w:t>
      </w:r>
      <w:proofErr w:type="gramStart"/>
      <w:r w:rsidR="00710B76">
        <w:rPr>
          <w:i/>
          <w:iCs/>
        </w:rPr>
        <w:t>Bach</w:t>
      </w:r>
      <w:proofErr w:type="gramEnd"/>
    </w:p>
    <w:p w14:paraId="3C893AD9" w14:textId="77777777" w:rsidR="00C00032" w:rsidRDefault="00C00032" w:rsidP="00C00032">
      <w:pPr>
        <w:pStyle w:val="NoSpacing"/>
        <w:spacing w:after="120"/>
      </w:pPr>
      <w:r w:rsidRPr="007C6DAC">
        <w:rPr>
          <w:b/>
          <w:bCs/>
        </w:rPr>
        <w:t>WHEN</w:t>
      </w:r>
      <w:r>
        <w:t>: through May 13, 2021</w:t>
      </w:r>
    </w:p>
    <w:p w14:paraId="77A36607" w14:textId="77777777" w:rsidR="00C00032" w:rsidRDefault="00C00032" w:rsidP="00C00032">
      <w:pPr>
        <w:spacing w:after="120" w:line="240" w:lineRule="auto"/>
      </w:pPr>
      <w:r w:rsidRPr="007C6DAC">
        <w:rPr>
          <w:b/>
          <w:bCs/>
        </w:rPr>
        <w:t>WHERE</w:t>
      </w:r>
      <w:r>
        <w:t xml:space="preserve">: </w:t>
      </w:r>
      <w:hyperlink r:id="rId9" w:history="1">
        <w:r w:rsidRPr="001E3048">
          <w:rPr>
            <w:rStyle w:val="Hyperlink"/>
          </w:rPr>
          <w:t>https://markmorrisdancegroup.org/dance-on-video-vault/</w:t>
        </w:r>
      </w:hyperlink>
    </w:p>
    <w:p w14:paraId="3484C2C4" w14:textId="77777777" w:rsidR="00C00032" w:rsidRDefault="00C00032" w:rsidP="00F07917">
      <w:pPr>
        <w:pStyle w:val="xxmsonormal"/>
        <w:shd w:val="clear" w:color="auto" w:fill="FFFFFF"/>
      </w:pPr>
    </w:p>
    <w:p w14:paraId="586A2060" w14:textId="77777777" w:rsidR="007C664C" w:rsidRDefault="007C664C" w:rsidP="00F07917">
      <w:pPr>
        <w:pStyle w:val="xxmsonormal"/>
        <w:shd w:val="clear" w:color="auto" w:fill="FFFFFF"/>
      </w:pPr>
    </w:p>
    <w:p w14:paraId="39D88C7F" w14:textId="1765185A" w:rsidR="003D2C84" w:rsidRPr="0084297A" w:rsidRDefault="003D2C84" w:rsidP="003D2C84">
      <w:pPr>
        <w:pStyle w:val="NoSpacing"/>
        <w:rPr>
          <w:b/>
          <w:bCs/>
        </w:rPr>
      </w:pPr>
      <w:r w:rsidRPr="0084297A">
        <w:rPr>
          <w:b/>
          <w:bCs/>
        </w:rPr>
        <w:t xml:space="preserve">About </w:t>
      </w:r>
      <w:proofErr w:type="spellStart"/>
      <w:r>
        <w:rPr>
          <w:b/>
          <w:bCs/>
          <w:i/>
          <w:iCs/>
        </w:rPr>
        <w:t>L’Allegro</w:t>
      </w:r>
      <w:proofErr w:type="spellEnd"/>
      <w:r>
        <w:rPr>
          <w:b/>
          <w:bCs/>
          <w:i/>
          <w:iCs/>
        </w:rPr>
        <w:t xml:space="preserve"> Week</w:t>
      </w:r>
    </w:p>
    <w:p w14:paraId="32AE5A38" w14:textId="77777777" w:rsidR="00710B76" w:rsidRDefault="0084297A" w:rsidP="0084297A">
      <w:pPr>
        <w:pStyle w:val="NoSpacing"/>
      </w:pPr>
      <w:proofErr w:type="spellStart"/>
      <w:r w:rsidRPr="007C664C">
        <w:rPr>
          <w:i/>
        </w:rPr>
        <w:t>L’Allegro</w:t>
      </w:r>
      <w:proofErr w:type="spellEnd"/>
      <w:r w:rsidRPr="007C664C">
        <w:t xml:space="preserve"> Week includes a screening of </w:t>
      </w:r>
      <w:proofErr w:type="spellStart"/>
      <w:r w:rsidRPr="007C664C">
        <w:rPr>
          <w:i/>
        </w:rPr>
        <w:t>L’Allegro</w:t>
      </w:r>
      <w:proofErr w:type="spellEnd"/>
      <w:r w:rsidRPr="007C664C">
        <w:rPr>
          <w:i/>
        </w:rPr>
        <w:t xml:space="preserve">, il </w:t>
      </w:r>
      <w:proofErr w:type="spellStart"/>
      <w:r w:rsidRPr="007C664C">
        <w:rPr>
          <w:i/>
        </w:rPr>
        <w:t>Penseroso</w:t>
      </w:r>
      <w:proofErr w:type="spellEnd"/>
      <w:r w:rsidRPr="007C664C">
        <w:rPr>
          <w:i/>
        </w:rPr>
        <w:t xml:space="preserve"> ed il Moderato</w:t>
      </w:r>
      <w:r>
        <w:t xml:space="preserve"> </w:t>
      </w:r>
      <w:r w:rsidRPr="007C664C">
        <w:t>filmed at the Teatro Real in Madrid in July 2014.</w:t>
      </w:r>
      <w:r>
        <w:t xml:space="preserve"> </w:t>
      </w:r>
      <w:r w:rsidRPr="006E7726">
        <w:rPr>
          <w:bCs/>
        </w:rPr>
        <w:t>The piece is</w:t>
      </w:r>
      <w:r w:rsidRPr="007C664C">
        <w:rPr>
          <w:bCs/>
        </w:rPr>
        <w:t xml:space="preserve"> perhaps</w:t>
      </w:r>
      <w:r w:rsidRPr="007C664C">
        <w:t xml:space="preserve"> Morris’s most beloved work, set to Handel’s oratorio of the same name. It was Morris’s premiere work as Director of Dance at Belgium’s Théâtre Royal de la </w:t>
      </w:r>
      <w:proofErr w:type="spellStart"/>
      <w:r w:rsidRPr="007C664C">
        <w:t>Monnaie</w:t>
      </w:r>
      <w:proofErr w:type="spellEnd"/>
      <w:r w:rsidRPr="007C664C">
        <w:t xml:space="preserve">.  In addition to week-long, on-demand access to the film, the week will include 30-minute on-demand talks with conductor Jane Glover, set designer Adrianne </w:t>
      </w:r>
      <w:proofErr w:type="spellStart"/>
      <w:r w:rsidRPr="007C664C">
        <w:t>Lobel</w:t>
      </w:r>
      <w:proofErr w:type="spellEnd"/>
      <w:r w:rsidRPr="007C664C">
        <w:t xml:space="preserve">, and former company dancers June </w:t>
      </w:r>
      <w:proofErr w:type="spellStart"/>
      <w:r w:rsidRPr="007C664C">
        <w:t>Omura</w:t>
      </w:r>
      <w:proofErr w:type="spellEnd"/>
      <w:r w:rsidRPr="007C664C">
        <w:t xml:space="preserve">, Joe Bowie, </w:t>
      </w:r>
      <w:r w:rsidR="003D2C84">
        <w:t xml:space="preserve">Lauren Grant, </w:t>
      </w:r>
      <w:r w:rsidRPr="007C664C">
        <w:t xml:space="preserve">and Tina </w:t>
      </w:r>
      <w:proofErr w:type="spellStart"/>
      <w:r w:rsidRPr="007C664C">
        <w:t>Fehlandt</w:t>
      </w:r>
      <w:proofErr w:type="spellEnd"/>
      <w:r w:rsidRPr="007C664C">
        <w:t xml:space="preserve"> ― who all danced in </w:t>
      </w:r>
      <w:proofErr w:type="spellStart"/>
      <w:r w:rsidRPr="007C664C">
        <w:rPr>
          <w:i/>
        </w:rPr>
        <w:t>L’Allegro</w:t>
      </w:r>
      <w:proofErr w:type="spellEnd"/>
      <w:r w:rsidRPr="007C664C">
        <w:t xml:space="preserve">. </w:t>
      </w:r>
    </w:p>
    <w:p w14:paraId="3F568F47" w14:textId="77777777" w:rsidR="00710B76" w:rsidRDefault="00710B76" w:rsidP="0084297A">
      <w:pPr>
        <w:pStyle w:val="NoSpacing"/>
      </w:pPr>
    </w:p>
    <w:p w14:paraId="39C3CBD1" w14:textId="34B6D8AD" w:rsidR="0084297A" w:rsidRDefault="00710B76" w:rsidP="0084297A">
      <w:pPr>
        <w:pStyle w:val="NoSpacing"/>
      </w:pPr>
      <w:proofErr w:type="spellStart"/>
      <w:r>
        <w:rPr>
          <w:i/>
          <w:iCs/>
        </w:rPr>
        <w:t>L'Allegro</w:t>
      </w:r>
      <w:proofErr w:type="spellEnd"/>
      <w:r>
        <w:rPr>
          <w:i/>
          <w:iCs/>
        </w:rPr>
        <w:t xml:space="preserve"> </w:t>
      </w:r>
      <w:r w:rsidRPr="00710B76">
        <w:rPr>
          <w:i/>
          <w:iCs/>
        </w:rPr>
        <w:t xml:space="preserve">Week </w:t>
      </w:r>
      <w:r w:rsidR="0084297A" w:rsidRPr="007C664C">
        <w:t xml:space="preserve">will also feature classes for all levels to learn excerpts from the work, </w:t>
      </w:r>
      <w:r>
        <w:t>including a “Repertory Workshop” for beginner and intermediate adult students on Tuesday April 20 from 6</w:t>
      </w:r>
      <w:r w:rsidRPr="00710B76">
        <w:t>-7:30 PM EDT, a family-oriented “Dance with MMDG” class on Saturday, April 24 from 1-2 PM EDT</w:t>
      </w:r>
      <w:r w:rsidR="008730C4">
        <w:t>, and a</w:t>
      </w:r>
      <w:r w:rsidRPr="00710B76">
        <w:t xml:space="preserve"> </w:t>
      </w:r>
      <w:r w:rsidR="0084297A" w:rsidRPr="00710B76">
        <w:t xml:space="preserve">Dance for PD® </w:t>
      </w:r>
      <w:r>
        <w:t xml:space="preserve">“Explore the Repertory” </w:t>
      </w:r>
      <w:r w:rsidR="0084297A" w:rsidRPr="00710B76">
        <w:t>class</w:t>
      </w:r>
      <w:r>
        <w:t xml:space="preserve"> on Monday, April 19 at 11:00 AM EDT, for </w:t>
      </w:r>
      <w:r w:rsidR="0084297A" w:rsidRPr="00710B76">
        <w:t>anyone with mobility concerns</w:t>
      </w:r>
      <w:r w:rsidR="008730C4">
        <w:t xml:space="preserve">. Dance for PD </w:t>
      </w:r>
      <w:r w:rsidR="00FA6D63">
        <w:t xml:space="preserve">(a program of MMDG) </w:t>
      </w:r>
      <w:r w:rsidR="008730C4">
        <w:t xml:space="preserve">will also host a livestream </w:t>
      </w:r>
      <w:r w:rsidR="00FA6D63">
        <w:t xml:space="preserve">of </w:t>
      </w:r>
      <w:r w:rsidR="008730C4">
        <w:t>the</w:t>
      </w:r>
      <w:r w:rsidR="0084297A" w:rsidRPr="00710B76">
        <w:t xml:space="preserve"> </w:t>
      </w:r>
      <w:proofErr w:type="spellStart"/>
      <w:r w:rsidR="0084297A" w:rsidRPr="00710B76">
        <w:rPr>
          <w:i/>
        </w:rPr>
        <w:t>L’Allegro</w:t>
      </w:r>
      <w:proofErr w:type="spellEnd"/>
      <w:r w:rsidR="0084297A" w:rsidRPr="00710B76">
        <w:rPr>
          <w:i/>
        </w:rPr>
        <w:t xml:space="preserve"> Movement Project</w:t>
      </w:r>
      <w:r w:rsidR="008730C4">
        <w:t xml:space="preserve"> – </w:t>
      </w:r>
      <w:r w:rsidR="0084297A" w:rsidRPr="00710B76">
        <w:t>a short documentary about the transformative power of dance and music for people with Parkinson’s</w:t>
      </w:r>
      <w:r w:rsidR="008730C4">
        <w:t xml:space="preserve"> – and the world premiere of </w:t>
      </w:r>
      <w:r w:rsidR="008730C4" w:rsidRPr="008730C4">
        <w:rPr>
          <w:i/>
          <w:iCs/>
        </w:rPr>
        <w:t>The Mountains Project</w:t>
      </w:r>
      <w:r w:rsidR="008730C4" w:rsidRPr="008730C4">
        <w:t xml:space="preserve">, which features more than 75 people living with Parkinson’s dancing together in a virtual adapted staging of a section of </w:t>
      </w:r>
      <w:proofErr w:type="spellStart"/>
      <w:r w:rsidR="008730C4" w:rsidRPr="008730C4">
        <w:rPr>
          <w:i/>
          <w:iCs/>
        </w:rPr>
        <w:t>L’Allegro</w:t>
      </w:r>
      <w:proofErr w:type="spellEnd"/>
      <w:r w:rsidR="008730C4">
        <w:t xml:space="preserve"> on Sunday, April 25 at 2 PM EDT. </w:t>
      </w:r>
      <w:r w:rsidR="0084297A">
        <w:t xml:space="preserve"> </w:t>
      </w:r>
    </w:p>
    <w:p w14:paraId="276EDB08" w14:textId="77777777" w:rsidR="0084297A" w:rsidRDefault="0084297A" w:rsidP="0084297A">
      <w:pPr>
        <w:pStyle w:val="NoSpacing"/>
      </w:pPr>
    </w:p>
    <w:p w14:paraId="35B6B7BA" w14:textId="2DB214D4" w:rsidR="0084297A" w:rsidRPr="00710B76" w:rsidRDefault="0084297A" w:rsidP="0084297A">
      <w:pPr>
        <w:pStyle w:val="NoSpacing"/>
        <w:rPr>
          <w:rStyle w:val="Hyperlink"/>
        </w:rPr>
      </w:pPr>
      <w:r>
        <w:lastRenderedPageBreak/>
        <w:t xml:space="preserve">All </w:t>
      </w:r>
      <w:proofErr w:type="spellStart"/>
      <w:r w:rsidR="003A27BE">
        <w:rPr>
          <w:i/>
          <w:iCs/>
        </w:rPr>
        <w:t>L’Allegro</w:t>
      </w:r>
      <w:proofErr w:type="spellEnd"/>
      <w:r w:rsidR="003A27BE">
        <w:rPr>
          <w:i/>
          <w:iCs/>
        </w:rPr>
        <w:t xml:space="preserve"> Week </w:t>
      </w:r>
      <w:r>
        <w:t xml:space="preserve">events are free with a suggested donation of $12 per activity. Advance registration is required and available at </w:t>
      </w:r>
      <w:r w:rsidR="00710B76">
        <w:fldChar w:fldCharType="begin"/>
      </w:r>
      <w:r w:rsidR="00710B76">
        <w:instrText xml:space="preserve"> HYPERLINK "https://markmorrisdancegroup.org/lallegro-week/" </w:instrText>
      </w:r>
      <w:r w:rsidR="00710B76">
        <w:fldChar w:fldCharType="separate"/>
      </w:r>
      <w:r w:rsidRPr="00710B76">
        <w:rPr>
          <w:rStyle w:val="Hyperlink"/>
        </w:rPr>
        <w:t>www.mmdg.org.</w:t>
      </w:r>
    </w:p>
    <w:p w14:paraId="44C85A1B" w14:textId="6F1FDD84" w:rsidR="0084297A" w:rsidRDefault="00710B76" w:rsidP="0084297A">
      <w:pPr>
        <w:pStyle w:val="NoSpacing"/>
      </w:pPr>
      <w:r>
        <w:fldChar w:fldCharType="end"/>
      </w:r>
    </w:p>
    <w:p w14:paraId="3C197060" w14:textId="77777777" w:rsidR="003A27BE" w:rsidRPr="00AD53C7" w:rsidRDefault="003A27BE" w:rsidP="003A27BE">
      <w:pPr>
        <w:pStyle w:val="NoSpacing"/>
        <w:spacing w:line="360" w:lineRule="auto"/>
      </w:pPr>
      <w:r w:rsidRPr="00F6097F">
        <w:rPr>
          <w:b/>
          <w:bCs/>
        </w:rPr>
        <w:t>WHAT</w:t>
      </w:r>
      <w:r>
        <w:t xml:space="preserve">: </w:t>
      </w:r>
      <w:proofErr w:type="spellStart"/>
      <w:r>
        <w:rPr>
          <w:b/>
          <w:bCs/>
        </w:rPr>
        <w:t>L’Allegro</w:t>
      </w:r>
      <w:proofErr w:type="spellEnd"/>
      <w:r>
        <w:rPr>
          <w:b/>
          <w:bCs/>
        </w:rPr>
        <w:t xml:space="preserve"> Week</w:t>
      </w:r>
      <w:r>
        <w:rPr>
          <w:i/>
          <w:iCs/>
        </w:rPr>
        <w:t xml:space="preserve"> </w:t>
      </w:r>
    </w:p>
    <w:p w14:paraId="36F8DC3B" w14:textId="77777777" w:rsidR="003A27BE" w:rsidRDefault="003A27BE" w:rsidP="003A27BE">
      <w:pPr>
        <w:pStyle w:val="NoSpacing"/>
        <w:spacing w:line="360" w:lineRule="auto"/>
      </w:pPr>
      <w:r w:rsidRPr="007C6DAC">
        <w:rPr>
          <w:b/>
          <w:bCs/>
        </w:rPr>
        <w:t>WHEN</w:t>
      </w:r>
      <w:r>
        <w:t>: April 19-25, 2021</w:t>
      </w:r>
    </w:p>
    <w:p w14:paraId="1AE14266" w14:textId="310F839D" w:rsidR="003A27BE" w:rsidRPr="006E7726" w:rsidRDefault="003A27BE" w:rsidP="003A27BE">
      <w:pPr>
        <w:spacing w:after="0" w:line="360" w:lineRule="auto"/>
      </w:pPr>
      <w:r w:rsidRPr="007C6DAC">
        <w:rPr>
          <w:b/>
          <w:bCs/>
        </w:rPr>
        <w:t>WHERE</w:t>
      </w:r>
      <w:r>
        <w:t xml:space="preserve">: </w:t>
      </w:r>
      <w:hyperlink r:id="rId10" w:history="1">
        <w:r w:rsidRPr="00CA1EDE">
          <w:rPr>
            <w:rStyle w:val="Hyperlink"/>
          </w:rPr>
          <w:t>https://markmorrisdancegroup.org/lallegro-week/</w:t>
        </w:r>
      </w:hyperlink>
    </w:p>
    <w:p w14:paraId="307C6529" w14:textId="77777777" w:rsidR="00E25925" w:rsidRDefault="00E25925" w:rsidP="00E25925">
      <w:pPr>
        <w:pStyle w:val="NoSpacing"/>
      </w:pPr>
    </w:p>
    <w:p w14:paraId="2F41B042" w14:textId="77777777" w:rsidR="00E25925" w:rsidRDefault="00E25925" w:rsidP="00E25925">
      <w:pPr>
        <w:pStyle w:val="NoSpacing"/>
        <w:jc w:val="center"/>
      </w:pPr>
      <w:r>
        <w:t>_________________________________________</w:t>
      </w:r>
    </w:p>
    <w:p w14:paraId="0613B011" w14:textId="77777777" w:rsidR="00E25925" w:rsidRDefault="00E25925" w:rsidP="00E25925">
      <w:pPr>
        <w:pStyle w:val="NoSpacing"/>
      </w:pPr>
    </w:p>
    <w:p w14:paraId="3C5638B8" w14:textId="77777777" w:rsidR="00E25925" w:rsidRPr="000D43C7" w:rsidRDefault="00E25925" w:rsidP="00E25925">
      <w:pPr>
        <w:pStyle w:val="NoSpacing"/>
        <w:rPr>
          <w:b/>
        </w:rPr>
      </w:pPr>
      <w:r>
        <w:rPr>
          <w:b/>
        </w:rPr>
        <w:t>About Mark Morris</w:t>
      </w:r>
    </w:p>
    <w:p w14:paraId="52CABBB1" w14:textId="77777777" w:rsidR="00E25925" w:rsidRDefault="00E25925" w:rsidP="00E25925">
      <w:pPr>
        <w:pStyle w:val="NoSpacing"/>
      </w:pPr>
    </w:p>
    <w:p w14:paraId="468F4EC4" w14:textId="77777777" w:rsidR="00E25925" w:rsidRDefault="00E25925" w:rsidP="00E25925">
      <w:pPr>
        <w:pStyle w:val="NoSpacing"/>
      </w:pPr>
      <w:r w:rsidRPr="002E4F6B">
        <w:t>Mark Morris</w:t>
      </w:r>
      <w:r>
        <w:t xml:space="preserve"> has been hailed as “the most successful and influential choreographer alive, and indisputably the most musical” (</w:t>
      </w:r>
      <w:r w:rsidRPr="0007524E">
        <w:rPr>
          <w:i/>
          <w:iCs/>
        </w:rPr>
        <w:t>New York Times</w:t>
      </w:r>
      <w:r>
        <w:t xml:space="preserve">). In addition to creating over 150 works for the Mark Morris Dance Group, he conducts orchestras, directs opera, and choreographs for ballet companies worldwide.  Morris’ work is acclaimed for its ingenuity, musicality, wit, and humanity. Named a Fellow of the MacArthur Foundation in 1991, he has received eleven honorary doctorates to date, and a multitude of awards, including the Samuel H. Scripps/American Dance Festival Award for Lifetime Achievement, the Leonard Bernstein Lifetime Achievement Award for the Elevation of Music in Society, the Benjamin Franklin Laureate Prize for Creativity, the Cal Performances Award of Distinction in the Performing Arts, the Orchestra of St. Luke’s Gift of Music Award, and the 2016 Doris Duke Artist Award. Morris’ memoir, </w:t>
      </w:r>
      <w:r>
        <w:rPr>
          <w:i/>
          <w:iCs/>
        </w:rPr>
        <w:t>Out Loud,</w:t>
      </w:r>
      <w:r>
        <w:t xml:space="preserve"> co-written with Wesley Stace, was published by Penguin Press in October 2019. </w:t>
      </w:r>
    </w:p>
    <w:p w14:paraId="02CD8A67" w14:textId="77777777" w:rsidR="00E25925" w:rsidRDefault="00E25925" w:rsidP="00E25925">
      <w:pPr>
        <w:pStyle w:val="NoSpacing"/>
        <w:rPr>
          <w:b/>
          <w:bCs/>
        </w:rPr>
      </w:pPr>
    </w:p>
    <w:p w14:paraId="224332B0" w14:textId="77777777" w:rsidR="00E25925" w:rsidRDefault="00E25925" w:rsidP="00E25925">
      <w:pPr>
        <w:pStyle w:val="NoSpacing"/>
        <w:rPr>
          <w:b/>
          <w:bCs/>
        </w:rPr>
      </w:pPr>
    </w:p>
    <w:p w14:paraId="06FC564C" w14:textId="77777777" w:rsidR="00E25925" w:rsidRPr="002E4F6B" w:rsidRDefault="00E25925" w:rsidP="00E25925">
      <w:pPr>
        <w:pStyle w:val="NoSpacing"/>
        <w:rPr>
          <w:b/>
          <w:bCs/>
        </w:rPr>
      </w:pPr>
      <w:r w:rsidRPr="002E4F6B">
        <w:rPr>
          <w:b/>
          <w:bCs/>
        </w:rPr>
        <w:t>About the Mark Morris Dance Group and the MMDG Music Ensemble</w:t>
      </w:r>
    </w:p>
    <w:p w14:paraId="19874940" w14:textId="77777777" w:rsidR="00E25925" w:rsidRDefault="00E25925" w:rsidP="00E25925">
      <w:pPr>
        <w:pStyle w:val="NoSpacing"/>
      </w:pPr>
    </w:p>
    <w:p w14:paraId="7611D318" w14:textId="77777777" w:rsidR="00E25925" w:rsidRDefault="00E25925" w:rsidP="00E25925">
      <w:pPr>
        <w:spacing w:line="240" w:lineRule="auto"/>
      </w:pPr>
      <w:r w:rsidRPr="00962AD2">
        <w:t xml:space="preserve">Founded in New York City in 1980 by artistic director and choreographer Mark Morris, hailed by </w:t>
      </w:r>
      <w:r w:rsidRPr="00962AD2">
        <w:rPr>
          <w:i/>
          <w:iCs/>
        </w:rPr>
        <w:t>The New York Times</w:t>
      </w:r>
      <w:r w:rsidRPr="00962AD2">
        <w:t xml:space="preserve"> as “the most successful and influential choreographer alive, and indisputably the most musical,” the Mark Morris Dance Group has been called “the preeminent modern dance organization of our time” (Yo-Yo Ma). Its members have received the “highest praise for their technical aplomb, their musicality, and their sheer human authenticity.” (</w:t>
      </w:r>
      <w:r w:rsidRPr="00962AD2">
        <w:rPr>
          <w:i/>
          <w:iCs/>
        </w:rPr>
        <w:t>Bloomberg News</w:t>
      </w:r>
      <w:r w:rsidRPr="00962AD2">
        <w:t>). Live music and community engagement are vital components of the Mark Morris Dance Group, which has toured with its own musicians, the MMDG Music Ensemble, since 1996. The Mark Morris Dance Center, opened in Brooklyn in 2001, is the home of the Dance Group and provides educational opportunities in dance and music to people of all ages and abilities.</w:t>
      </w:r>
    </w:p>
    <w:p w14:paraId="24DC3E6D" w14:textId="77777777" w:rsidR="00E25925" w:rsidRPr="00A11426" w:rsidRDefault="00E25925" w:rsidP="00E25925">
      <w:pPr>
        <w:spacing w:line="240" w:lineRule="auto"/>
        <w:jc w:val="center"/>
      </w:pPr>
      <w:r w:rsidRPr="000D43C7">
        <w:rPr>
          <w:b/>
        </w:rPr>
        <w:t># # #</w:t>
      </w:r>
    </w:p>
    <w:p w14:paraId="30539512" w14:textId="77777777" w:rsidR="00E25925" w:rsidRDefault="00E25925" w:rsidP="00E25925">
      <w:pPr>
        <w:spacing w:after="0" w:line="240" w:lineRule="auto"/>
        <w:rPr>
          <w:rFonts w:eastAsia="Times New Roman" w:cstheme="minorHAnsi"/>
        </w:rPr>
      </w:pPr>
    </w:p>
    <w:p w14:paraId="118A933B" w14:textId="77777777" w:rsidR="00E25925" w:rsidRPr="00CF11A2" w:rsidRDefault="00E25925" w:rsidP="00E25925">
      <w:pPr>
        <w:spacing w:after="0" w:line="240" w:lineRule="auto"/>
        <w:rPr>
          <w:rFonts w:ascii="Times New Roman" w:eastAsia="Times New Roman" w:hAnsi="Times New Roman" w:cs="Times New Roman"/>
          <w:sz w:val="24"/>
          <w:szCs w:val="24"/>
        </w:rPr>
      </w:pPr>
      <w:r w:rsidRPr="00FA6D63">
        <w:rPr>
          <w:rFonts w:eastAsia="Times New Roman" w:cstheme="minorHAnsi"/>
          <w:b/>
          <w:bCs/>
        </w:rPr>
        <w:t>Official Sponsor:</w:t>
      </w:r>
      <w:r w:rsidRPr="00D9793D">
        <w:rPr>
          <w:rFonts w:ascii="Times New Roman" w:eastAsia="Times New Roman" w:hAnsi="Times New Roman" w:cs="Times New Roman"/>
          <w:sz w:val="24"/>
          <w:szCs w:val="24"/>
        </w:rPr>
        <w:br/>
      </w:r>
      <w:r w:rsidRPr="00D9793D">
        <w:rPr>
          <w:rFonts w:ascii="Times New Roman" w:eastAsia="Times New Roman" w:hAnsi="Times New Roman" w:cs="Times New Roman"/>
          <w:sz w:val="24"/>
          <w:szCs w:val="24"/>
        </w:rPr>
        <w:br/>
        <w:t> </w:t>
      </w:r>
      <w:r w:rsidRPr="00D9793D">
        <w:rPr>
          <w:rFonts w:ascii="Times New Roman" w:eastAsia="Times New Roman" w:hAnsi="Times New Roman" w:cs="Times New Roman"/>
          <w:noProof/>
          <w:sz w:val="24"/>
          <w:szCs w:val="24"/>
        </w:rPr>
        <w:drawing>
          <wp:inline distT="0" distB="0" distL="0" distR="0" wp14:anchorId="6817EF31" wp14:editId="79400FBA">
            <wp:extent cx="1905000" cy="5905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5000" cy="590550"/>
                    </a:xfrm>
                    <a:prstGeom prst="rect">
                      <a:avLst/>
                    </a:prstGeom>
                    <a:noFill/>
                    <a:ln>
                      <a:noFill/>
                    </a:ln>
                  </pic:spPr>
                </pic:pic>
              </a:graphicData>
            </a:graphic>
          </wp:inline>
        </w:drawing>
      </w:r>
      <w:r w:rsidRPr="00D9793D">
        <w:rPr>
          <w:rFonts w:ascii="Times New Roman" w:eastAsia="Times New Roman" w:hAnsi="Times New Roman" w:cs="Times New Roman"/>
          <w:sz w:val="24"/>
          <w:szCs w:val="24"/>
        </w:rPr>
        <w:br/>
      </w:r>
    </w:p>
    <w:p w14:paraId="0C3F010C" w14:textId="77777777" w:rsidR="00E25925" w:rsidRDefault="00E25925" w:rsidP="00E25925">
      <w:pPr>
        <w:spacing w:line="240" w:lineRule="auto"/>
      </w:pPr>
    </w:p>
    <w:p w14:paraId="6CAA40CF" w14:textId="6AA419A2" w:rsidR="002816A3" w:rsidRPr="00E25925" w:rsidRDefault="002816A3" w:rsidP="00E25925"/>
    <w:sectPr w:rsidR="002816A3" w:rsidRPr="00E25925">
      <w:headerReference w:type="first" r:id="rId12"/>
      <w:pgSz w:w="12240" w:h="15840"/>
      <w:pgMar w:top="1440" w:right="1152"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37DE4C" w14:textId="77777777" w:rsidR="00F70BD6" w:rsidRDefault="00F70BD6">
      <w:pPr>
        <w:spacing w:after="0" w:line="240" w:lineRule="auto"/>
      </w:pPr>
      <w:r>
        <w:separator/>
      </w:r>
    </w:p>
  </w:endnote>
  <w:endnote w:type="continuationSeparator" w:id="0">
    <w:p w14:paraId="0E85E200" w14:textId="77777777" w:rsidR="00F70BD6" w:rsidRDefault="00F70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2B6E4A" w14:textId="77777777" w:rsidR="00F70BD6" w:rsidRDefault="00F70BD6">
      <w:pPr>
        <w:spacing w:after="0" w:line="240" w:lineRule="auto"/>
      </w:pPr>
      <w:r>
        <w:separator/>
      </w:r>
    </w:p>
  </w:footnote>
  <w:footnote w:type="continuationSeparator" w:id="0">
    <w:p w14:paraId="1585477F" w14:textId="77777777" w:rsidR="00F70BD6" w:rsidRDefault="00F70B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2FA96" w14:textId="77777777" w:rsidR="002816A3" w:rsidRDefault="001D4130">
    <w:pPr>
      <w:pBdr>
        <w:top w:val="nil"/>
        <w:left w:val="nil"/>
        <w:bottom w:val="nil"/>
        <w:right w:val="nil"/>
        <w:between w:val="nil"/>
      </w:pBdr>
      <w:tabs>
        <w:tab w:val="center" w:pos="4680"/>
        <w:tab w:val="right" w:pos="9360"/>
      </w:tabs>
      <w:spacing w:after="0" w:line="240" w:lineRule="auto"/>
      <w:rPr>
        <w:color w:val="000000"/>
      </w:rPr>
    </w:pPr>
    <w:r>
      <w:rPr>
        <w:noProof/>
        <w:color w:val="000000"/>
      </w:rPr>
      <w:drawing>
        <wp:inline distT="0" distB="0" distL="0" distR="0" wp14:anchorId="2D27828D" wp14:editId="5FC81BF6">
          <wp:extent cx="5715000" cy="1076325"/>
          <wp:effectExtent l="0" t="0" r="0" b="0"/>
          <wp:docPr id="7" name="image2.jpg" descr="A picture containing clock, meter&#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jpg" descr="A picture containing clock, meter&#10;&#10;Description automatically generated"/>
                  <pic:cNvPicPr preferRelativeResize="0"/>
                </pic:nvPicPr>
                <pic:blipFill>
                  <a:blip r:embed="rId1"/>
                  <a:srcRect/>
                  <a:stretch>
                    <a:fillRect/>
                  </a:stretch>
                </pic:blipFill>
                <pic:spPr>
                  <a:xfrm>
                    <a:off x="0" y="0"/>
                    <a:ext cx="5715000" cy="107632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572400"/>
    <w:multiLevelType w:val="hybridMultilevel"/>
    <w:tmpl w:val="A462E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6A3"/>
    <w:rsid w:val="0001402A"/>
    <w:rsid w:val="00065E06"/>
    <w:rsid w:val="000A5B74"/>
    <w:rsid w:val="000F74C5"/>
    <w:rsid w:val="00155BF7"/>
    <w:rsid w:val="001D4130"/>
    <w:rsid w:val="002816A3"/>
    <w:rsid w:val="00313D5B"/>
    <w:rsid w:val="00382354"/>
    <w:rsid w:val="003A27BE"/>
    <w:rsid w:val="003B4DE4"/>
    <w:rsid w:val="003D2C84"/>
    <w:rsid w:val="00444F02"/>
    <w:rsid w:val="0046730A"/>
    <w:rsid w:val="00482D67"/>
    <w:rsid w:val="00484640"/>
    <w:rsid w:val="00570E2C"/>
    <w:rsid w:val="0062036E"/>
    <w:rsid w:val="006E7726"/>
    <w:rsid w:val="006F485D"/>
    <w:rsid w:val="00710B76"/>
    <w:rsid w:val="007C664C"/>
    <w:rsid w:val="0084297A"/>
    <w:rsid w:val="008730C4"/>
    <w:rsid w:val="008865B6"/>
    <w:rsid w:val="008A0D1D"/>
    <w:rsid w:val="00AB6724"/>
    <w:rsid w:val="00BF53E6"/>
    <w:rsid w:val="00C00032"/>
    <w:rsid w:val="00C63EC0"/>
    <w:rsid w:val="00CB0A27"/>
    <w:rsid w:val="00CB5916"/>
    <w:rsid w:val="00E25925"/>
    <w:rsid w:val="00E420DA"/>
    <w:rsid w:val="00E71D0F"/>
    <w:rsid w:val="00E7737C"/>
    <w:rsid w:val="00F07917"/>
    <w:rsid w:val="00F70BD6"/>
    <w:rsid w:val="00FA6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1FE7510"/>
  <w15:docId w15:val="{8021BF27-859E-45CA-BAAB-7AA8CF807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56AF"/>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BD16A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D956AF"/>
    <w:pPr>
      <w:spacing w:after="0" w:line="240" w:lineRule="auto"/>
    </w:pPr>
  </w:style>
  <w:style w:type="character" w:styleId="Hyperlink">
    <w:name w:val="Hyperlink"/>
    <w:basedOn w:val="DefaultParagraphFont"/>
    <w:uiPriority w:val="99"/>
    <w:unhideWhenUsed/>
    <w:rsid w:val="00D956AF"/>
    <w:rPr>
      <w:color w:val="0563C1" w:themeColor="hyperlink"/>
      <w:u w:val="single"/>
    </w:rPr>
  </w:style>
  <w:style w:type="paragraph" w:styleId="Header">
    <w:name w:val="header"/>
    <w:basedOn w:val="Normal"/>
    <w:link w:val="HeaderChar"/>
    <w:uiPriority w:val="99"/>
    <w:unhideWhenUsed/>
    <w:rsid w:val="00D956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56AF"/>
  </w:style>
  <w:style w:type="paragraph" w:styleId="Footer">
    <w:name w:val="footer"/>
    <w:basedOn w:val="Normal"/>
    <w:link w:val="FooterChar"/>
    <w:uiPriority w:val="99"/>
    <w:unhideWhenUsed/>
    <w:rsid w:val="00D956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56AF"/>
  </w:style>
  <w:style w:type="paragraph" w:styleId="NormalWeb">
    <w:name w:val="Normal (Web)"/>
    <w:basedOn w:val="Normal"/>
    <w:uiPriority w:val="99"/>
    <w:semiHidden/>
    <w:unhideWhenUsed/>
    <w:rsid w:val="00F27FD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507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07EE"/>
    <w:rPr>
      <w:rFonts w:ascii="Segoe UI" w:hAnsi="Segoe UI" w:cs="Segoe UI"/>
      <w:sz w:val="18"/>
      <w:szCs w:val="18"/>
    </w:rPr>
  </w:style>
  <w:style w:type="character" w:styleId="UnresolvedMention">
    <w:name w:val="Unresolved Mention"/>
    <w:basedOn w:val="DefaultParagraphFont"/>
    <w:uiPriority w:val="99"/>
    <w:semiHidden/>
    <w:unhideWhenUsed/>
    <w:rsid w:val="0011656B"/>
    <w:rPr>
      <w:color w:val="605E5C"/>
      <w:shd w:val="clear" w:color="auto" w:fill="E1DFDD"/>
    </w:rPr>
  </w:style>
  <w:style w:type="character" w:customStyle="1" w:styleId="Heading2Char">
    <w:name w:val="Heading 2 Char"/>
    <w:basedOn w:val="DefaultParagraphFont"/>
    <w:link w:val="Heading2"/>
    <w:uiPriority w:val="9"/>
    <w:semiHidden/>
    <w:rsid w:val="00BD16AA"/>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A931F4"/>
    <w:rPr>
      <w:sz w:val="16"/>
      <w:szCs w:val="16"/>
    </w:rPr>
  </w:style>
  <w:style w:type="paragraph" w:styleId="CommentText">
    <w:name w:val="annotation text"/>
    <w:basedOn w:val="Normal"/>
    <w:link w:val="CommentTextChar"/>
    <w:uiPriority w:val="99"/>
    <w:semiHidden/>
    <w:unhideWhenUsed/>
    <w:rsid w:val="00A931F4"/>
    <w:pPr>
      <w:spacing w:line="240" w:lineRule="auto"/>
    </w:pPr>
    <w:rPr>
      <w:sz w:val="20"/>
      <w:szCs w:val="20"/>
    </w:rPr>
  </w:style>
  <w:style w:type="character" w:customStyle="1" w:styleId="CommentTextChar">
    <w:name w:val="Comment Text Char"/>
    <w:basedOn w:val="DefaultParagraphFont"/>
    <w:link w:val="CommentText"/>
    <w:uiPriority w:val="99"/>
    <w:semiHidden/>
    <w:rsid w:val="00A931F4"/>
    <w:rPr>
      <w:sz w:val="20"/>
      <w:szCs w:val="20"/>
    </w:rPr>
  </w:style>
  <w:style w:type="paragraph" w:styleId="CommentSubject">
    <w:name w:val="annotation subject"/>
    <w:basedOn w:val="CommentText"/>
    <w:next w:val="CommentText"/>
    <w:link w:val="CommentSubjectChar"/>
    <w:uiPriority w:val="99"/>
    <w:semiHidden/>
    <w:unhideWhenUsed/>
    <w:rsid w:val="00A931F4"/>
    <w:rPr>
      <w:b/>
      <w:bCs/>
    </w:rPr>
  </w:style>
  <w:style w:type="character" w:customStyle="1" w:styleId="CommentSubjectChar">
    <w:name w:val="Comment Subject Char"/>
    <w:basedOn w:val="CommentTextChar"/>
    <w:link w:val="CommentSubject"/>
    <w:uiPriority w:val="99"/>
    <w:semiHidden/>
    <w:rsid w:val="00A931F4"/>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xxmsonormal">
    <w:name w:val="x_x_msonormal"/>
    <w:basedOn w:val="Normal"/>
    <w:rsid w:val="00F07917"/>
    <w:pPr>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3994063">
      <w:bodyDiv w:val="1"/>
      <w:marLeft w:val="0"/>
      <w:marRight w:val="0"/>
      <w:marTop w:val="0"/>
      <w:marBottom w:val="0"/>
      <w:divBdr>
        <w:top w:val="none" w:sz="0" w:space="0" w:color="auto"/>
        <w:left w:val="none" w:sz="0" w:space="0" w:color="auto"/>
        <w:bottom w:val="none" w:sz="0" w:space="0" w:color="auto"/>
        <w:right w:val="none" w:sz="0" w:space="0" w:color="auto"/>
      </w:divBdr>
    </w:div>
    <w:div w:id="532690235">
      <w:bodyDiv w:val="1"/>
      <w:marLeft w:val="0"/>
      <w:marRight w:val="0"/>
      <w:marTop w:val="0"/>
      <w:marBottom w:val="0"/>
      <w:divBdr>
        <w:top w:val="none" w:sz="0" w:space="0" w:color="auto"/>
        <w:left w:val="none" w:sz="0" w:space="0" w:color="auto"/>
        <w:bottom w:val="none" w:sz="0" w:space="0" w:color="auto"/>
        <w:right w:val="none" w:sz="0" w:space="0" w:color="auto"/>
      </w:divBdr>
    </w:div>
    <w:div w:id="742261784">
      <w:bodyDiv w:val="1"/>
      <w:marLeft w:val="0"/>
      <w:marRight w:val="0"/>
      <w:marTop w:val="0"/>
      <w:marBottom w:val="0"/>
      <w:divBdr>
        <w:top w:val="none" w:sz="0" w:space="0" w:color="auto"/>
        <w:left w:val="none" w:sz="0" w:space="0" w:color="auto"/>
        <w:bottom w:val="none" w:sz="0" w:space="0" w:color="auto"/>
        <w:right w:val="none" w:sz="0" w:space="0" w:color="auto"/>
      </w:divBdr>
    </w:div>
    <w:div w:id="849031433">
      <w:bodyDiv w:val="1"/>
      <w:marLeft w:val="0"/>
      <w:marRight w:val="0"/>
      <w:marTop w:val="0"/>
      <w:marBottom w:val="0"/>
      <w:divBdr>
        <w:top w:val="none" w:sz="0" w:space="0" w:color="auto"/>
        <w:left w:val="none" w:sz="0" w:space="0" w:color="auto"/>
        <w:bottom w:val="none" w:sz="0" w:space="0" w:color="auto"/>
        <w:right w:val="none" w:sz="0" w:space="0" w:color="auto"/>
      </w:divBdr>
    </w:div>
    <w:div w:id="1063990171">
      <w:bodyDiv w:val="1"/>
      <w:marLeft w:val="0"/>
      <w:marRight w:val="0"/>
      <w:marTop w:val="0"/>
      <w:marBottom w:val="0"/>
      <w:divBdr>
        <w:top w:val="none" w:sz="0" w:space="0" w:color="auto"/>
        <w:left w:val="none" w:sz="0" w:space="0" w:color="auto"/>
        <w:bottom w:val="none" w:sz="0" w:space="0" w:color="auto"/>
        <w:right w:val="none" w:sz="0" w:space="0" w:color="auto"/>
      </w:divBdr>
    </w:div>
    <w:div w:id="1068305804">
      <w:bodyDiv w:val="1"/>
      <w:marLeft w:val="0"/>
      <w:marRight w:val="0"/>
      <w:marTop w:val="0"/>
      <w:marBottom w:val="0"/>
      <w:divBdr>
        <w:top w:val="none" w:sz="0" w:space="0" w:color="auto"/>
        <w:left w:val="none" w:sz="0" w:space="0" w:color="auto"/>
        <w:bottom w:val="none" w:sz="0" w:space="0" w:color="auto"/>
        <w:right w:val="none" w:sz="0" w:space="0" w:color="auto"/>
      </w:divBdr>
    </w:div>
    <w:div w:id="1704670550">
      <w:bodyDiv w:val="1"/>
      <w:marLeft w:val="0"/>
      <w:marRight w:val="0"/>
      <w:marTop w:val="0"/>
      <w:marBottom w:val="0"/>
      <w:divBdr>
        <w:top w:val="none" w:sz="0" w:space="0" w:color="auto"/>
        <w:left w:val="none" w:sz="0" w:space="0" w:color="auto"/>
        <w:bottom w:val="none" w:sz="0" w:space="0" w:color="auto"/>
        <w:right w:val="none" w:sz="0" w:space="0" w:color="auto"/>
      </w:divBdr>
      <w:divsChild>
        <w:div w:id="582879351">
          <w:marLeft w:val="780"/>
          <w:marRight w:val="240"/>
          <w:marTop w:val="180"/>
          <w:marBottom w:val="0"/>
          <w:divBdr>
            <w:top w:val="none" w:sz="0" w:space="0" w:color="auto"/>
            <w:left w:val="none" w:sz="0" w:space="0" w:color="auto"/>
            <w:bottom w:val="none" w:sz="0" w:space="0" w:color="auto"/>
            <w:right w:val="none" w:sz="0" w:space="0" w:color="auto"/>
          </w:divBdr>
          <w:divsChild>
            <w:div w:id="1591498332">
              <w:marLeft w:val="0"/>
              <w:marRight w:val="0"/>
              <w:marTop w:val="0"/>
              <w:marBottom w:val="0"/>
              <w:divBdr>
                <w:top w:val="none" w:sz="0" w:space="0" w:color="auto"/>
                <w:left w:val="none" w:sz="0" w:space="0" w:color="auto"/>
                <w:bottom w:val="none" w:sz="0" w:space="0" w:color="auto"/>
                <w:right w:val="none" w:sz="0" w:space="0" w:color="auto"/>
              </w:divBdr>
              <w:divsChild>
                <w:div w:id="2084797588">
                  <w:marLeft w:val="0"/>
                  <w:marRight w:val="0"/>
                  <w:marTop w:val="0"/>
                  <w:marBottom w:val="0"/>
                  <w:divBdr>
                    <w:top w:val="none" w:sz="0" w:space="0" w:color="auto"/>
                    <w:left w:val="none" w:sz="0" w:space="0" w:color="auto"/>
                    <w:bottom w:val="none" w:sz="0" w:space="0" w:color="auto"/>
                    <w:right w:val="none" w:sz="0" w:space="0" w:color="auto"/>
                  </w:divBdr>
                  <w:divsChild>
                    <w:div w:id="626198628">
                      <w:marLeft w:val="0"/>
                      <w:marRight w:val="0"/>
                      <w:marTop w:val="0"/>
                      <w:marBottom w:val="0"/>
                      <w:divBdr>
                        <w:top w:val="none" w:sz="0" w:space="0" w:color="auto"/>
                        <w:left w:val="none" w:sz="0" w:space="0" w:color="auto"/>
                        <w:bottom w:val="none" w:sz="0" w:space="0" w:color="auto"/>
                        <w:right w:val="none" w:sz="0" w:space="0" w:color="auto"/>
                      </w:divBdr>
                      <w:divsChild>
                        <w:div w:id="714156596">
                          <w:marLeft w:val="0"/>
                          <w:marRight w:val="0"/>
                          <w:marTop w:val="0"/>
                          <w:marBottom w:val="0"/>
                          <w:divBdr>
                            <w:top w:val="none" w:sz="0" w:space="0" w:color="auto"/>
                            <w:left w:val="none" w:sz="0" w:space="0" w:color="auto"/>
                            <w:bottom w:val="none" w:sz="0" w:space="0" w:color="auto"/>
                            <w:right w:val="none" w:sz="0" w:space="0" w:color="auto"/>
                          </w:divBdr>
                          <w:divsChild>
                            <w:div w:id="139624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ara.treffiletti@mmdg.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s://markmorrisdancegroup.org/lallegro-week/" TargetMode="External"/><Relationship Id="rId4" Type="http://schemas.openxmlformats.org/officeDocument/2006/relationships/settings" Target="settings.xml"/><Relationship Id="rId9" Type="http://schemas.openxmlformats.org/officeDocument/2006/relationships/hyperlink" Target="https://markmorrisdancegroup.org/dance-on-video-vaul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sfvjZqENAiBksfNB+MazYUknvA==">AMUW2mWYkeYjvQ481XQk9XKwgJmcBhYPOMM7qtvyZzGH7s4vrPuoPMe+2ytO4kD7X/yBrM0XZksvNSctRZEJUSamdBBUlMiegpaTrIAVEl4LU0qEss6vxPG1SXZR4nlsLWJjV6qe1DIyZrRcC76jQOptF2bZbBTOEi4PISbWJhmouB/ULSQCbO10D+MLYpVMy8n8uY7vLQZA135u4GI/yfFWUtrSv1lHhij/lojCN9v5MDGuby17LMncMBFGqJbUAzAQt79PMLX6uqkCK2p+zmwy8l/zBQWc/+yueNSGDYFmPH1HRY4zKdjqroKHiFXVV/cUE4stuBanxgFnwCyrFkIPuZiolpZatmhiLM74Gr6PlnqAcITEsMCWebkLerCpJRE6hcVfm9qnD/C9Prhlz2CZ1ZIZdqbKX9ktP0eUA1jq7ABUfkMMSpD/xdK8q0nn5QEYK1dJIiBFaXAl6PuKU1hdOTcjDQ2jv1EAWFyRcjMV7w93UgaZz6oF8SHu0CBI8spo7X+FX2kQjLGnzvVGqfWb/ARPbWYBYSfM4G78XA940JKit6SO1XW5y/wq3Ej/gqi2Fl1jmGMrD0mQrV5sMcdTJY7XwCPXT2U5gKCKOb6vHISM97asQQiFPXi1XTV0qgbEivDM/zu9qusaQtwaA/9VmCO+be6FCdDgpx5Kp4LvHguT7g7i1apZ7To6z6/l3SkfYkbTg96FgWk8cJ0jm5GPWYJqXrkGmj3JAAxBpUxAoY8aFEG6ttmbCV3mfv8P3K2C/yMqQn1s0eU0By+doCApa9WiHJFnS/MuRub0qeawz7EOJhga82MqWLckpY3PL0KLEmEPvlsBVG4/TUcuLB8DqpnvpoSB9VmKyca2/jZV0bIelg5JOXjeOC6w+/ga7gHuB27VthbaqLVznmOEwtryu3tZBZS71na9WBS2lKmN3/rWyPbEVcPrTC3/OZaN6jEz+X/KT7SXzQl1h/ftgHwcCkfSCk37DTMk6JGQn9h/cylskVecDbTjKvebcZ0/Hbo7otOEZ+mzG+vQBa4OFonRX0gQC5DD5GJLcf/noG3UehuwPoawXR7O/DeEPvuz6QnT9tYKO5YfNYxmvlvkK2wX6T2m7NDlONl6HqWxA4WJHa1bRIjd9nUoLoXZL2ozGefh//K+qu+4V5uKP1chKmH38ni+1mOlhSt3Zk8le6VmUIiOCuQRapPLOsdxTSTMV4tebf/t5sy3NmJLIhjInGIW6YkAFdEhqLGMHuwN16JFmGjl0fsUYRcMkliVLjum0xaG+8V0e8IRRPswWqTxHeR+cxtIFO/XPzboiZjxLZghJISeKt6ktt8CUqOtHGPxlXVz+7MEfGymAN4Y/AGEmunxFQ0RLte6bDHUtQO+GennKRG1m8GVspa2397A2zLbvdRI8T9v+et4uW0J67AfVENFalomj9d/VhW79mJ38OnGY0l5v7dqWqIlAa1CkTLOo6q+ETBpEP+UA7iYjwqqtZcSnwYZOLpAG+L2rO/Hvdu2cw0CJMxaZNP/NWu3GL/upO0/RPOOyYTKz2EiAd9xTL/OvGZUUvzEnICkmymFZyhp8BeJ0PojAMGOnx/WrOesZ1ZLDEb7hbNyFksKtnbNs8XT2EfG6jD4nA7L+wGmhQyftubBcWC5prgn/22RqsnYehrA+HhrUCvqFNADQcU53aw9nLGe0gbfY1BU/+cdW+iNdogpw9Vp+UoaXdh6JqMaQ0psmWw/hNPNIiJmj8P1tt8hBBPgH851rRwHubW58lwroO01WASPeUQa7Et5l9jizSH9lxbLvvzOvsRE9cIzWknWDbwBCxkOymPvFveYHi2AAT3BLP5gDlgnUwmyb/WVgf5m5WrJF+QaxaDDpPKCGkkMzC+lBhKsULUz/zKLBIwhxtBk21YWAjm3znvv0dCj688RgAhwIN64Ne0A/fvF9+U10lQ79L5LMU+jYRrV+G8hSa5f1xZp3KMT3inHIXWeBVD2VfH9fFuR3qdVJ+RbOHEIZ3pA9KHww50brEXl20SNS2q0RIUIoKF2q5qtiYI9O8ZEBJ/Za/XdIgDTouJFJW3gjY/ajXmSaJ+9w7tj94e4Fn8fACPWJuJlI+EdfjJP27itV0ln+h/hdSEj4/jVzlnlOCgvgop981+tMv5fcGDkSRW4GmbCNUEQktq++DbSvquTQANcraHgrQE76Lm6xfTvuhkClGLdLC6fB61+3m0vBl6HCVjmtf3p/I0UpYR4IqvHjkTbAdtgK8ZojhwiWAFtXsHnfe+Oz3jhEusLo7ENA4/k4zcjbocIDaUbrFaux7icPiMouJJcdowNPuShLvTbnZddG68aa54dhxQKdrwVLqp/6cIgPycHgm1cXJb3feqCDvgLe+lPX/jSq+ZwQNENLq/J0TiW99Ez0JCznX1RrqKJdnb7AZkaTjm0vkpR3Tw/dmLYwns4h/mE6MqHQVShCXTsYZYZwq67GkikE7ARA/WgJczeANvNkt1U7a+jkxpU523kZU3DdICrDyqW0nrsAZlH8kv9RTrt9ZZAHYMax8BVRkf3XiaJhcnyWn6DdNc9KhooL4WmNQxXFYgEgWx0e6bHJq0XDKVnj+lcVG5HPmGYXEetztnSgoyrz4oACNeMFgM9Di5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1261</Words>
  <Characters>7188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Nissa Heman</dc:creator>
  <cp:lastModifiedBy>Tara Treffiletti</cp:lastModifiedBy>
  <cp:revision>4</cp:revision>
  <cp:lastPrinted>2021-02-18T20:59:00Z</cp:lastPrinted>
  <dcterms:created xsi:type="dcterms:W3CDTF">2021-04-05T19:40:00Z</dcterms:created>
  <dcterms:modified xsi:type="dcterms:W3CDTF">2021-04-06T14:30:00Z</dcterms:modified>
</cp:coreProperties>
</file>